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A780" w14:textId="6A256734" w:rsidR="00B70974" w:rsidRDefault="009D4233" w:rsidP="009D4233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9D4233">
        <w:rPr>
          <w:b/>
          <w:bCs/>
          <w:sz w:val="48"/>
          <w:szCs w:val="48"/>
        </w:rPr>
        <w:t>OBEC HRABĚTICE</w:t>
      </w:r>
    </w:p>
    <w:p w14:paraId="37F53053" w14:textId="3076D2B7" w:rsidR="009D4233" w:rsidRDefault="009D4233" w:rsidP="009D4233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4233">
        <w:rPr>
          <w:rFonts w:ascii="Times New Roman" w:hAnsi="Times New Roman" w:cs="Times New Roman"/>
          <w:sz w:val="28"/>
          <w:szCs w:val="28"/>
        </w:rPr>
        <w:t xml:space="preserve">Výpis z usnesení ze zasedání zastupitelstva obce </w:t>
      </w:r>
      <w:r w:rsidR="0045289B">
        <w:rPr>
          <w:rFonts w:ascii="Times New Roman" w:hAnsi="Times New Roman" w:cs="Times New Roman"/>
          <w:sz w:val="28"/>
          <w:szCs w:val="28"/>
        </w:rPr>
        <w:t>1</w:t>
      </w:r>
      <w:r w:rsidR="00C23F0F">
        <w:rPr>
          <w:rFonts w:ascii="Times New Roman" w:hAnsi="Times New Roman" w:cs="Times New Roman"/>
          <w:sz w:val="28"/>
          <w:szCs w:val="28"/>
        </w:rPr>
        <w:t>3.12</w:t>
      </w:r>
      <w:r w:rsidR="0045289B">
        <w:rPr>
          <w:rFonts w:ascii="Times New Roman" w:hAnsi="Times New Roman" w:cs="Times New Roman"/>
          <w:sz w:val="28"/>
          <w:szCs w:val="28"/>
        </w:rPr>
        <w:t>.2022</w:t>
      </w:r>
    </w:p>
    <w:p w14:paraId="597E82D5" w14:textId="77777777" w:rsidR="00C23F0F" w:rsidRDefault="00C23F0F" w:rsidP="009D4233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326613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146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1682BC19" w14:textId="77777777" w:rsidR="00C23F0F" w:rsidRDefault="00C23F0F" w:rsidP="00C23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8D31D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za ověřovatele zápisu paní Bártovou a pana Konvalinu.</w:t>
      </w:r>
    </w:p>
    <w:p w14:paraId="2B260D01" w14:textId="77777777" w:rsidR="0045289B" w:rsidRDefault="0045289B" w:rsidP="00452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D1DE8" w14:textId="77777777" w:rsidR="00655EB1" w:rsidRPr="00655EB1" w:rsidRDefault="00655EB1" w:rsidP="00655EB1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14:paraId="56E1B139" w14:textId="77777777" w:rsidR="00C23F0F" w:rsidRPr="00FC4E87" w:rsidRDefault="00C23F0F" w:rsidP="00C23F0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147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B58BDD6" w14:textId="77777777" w:rsidR="00C23F0F" w:rsidRPr="000A699D" w:rsidRDefault="00C23F0F" w:rsidP="00C23F0F">
      <w:pPr>
        <w:tabs>
          <w:tab w:val="left" w:pos="426"/>
          <w:tab w:val="left" w:pos="709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C4E87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FC4E87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rozšířený </w:t>
      </w:r>
      <w:r w:rsidRPr="00FC4E87">
        <w:rPr>
          <w:rFonts w:ascii="Times New Roman" w:hAnsi="Times New Roman" w:cs="Times New Roman"/>
          <w:sz w:val="24"/>
          <w:szCs w:val="24"/>
        </w:rPr>
        <w:t>program zasedání ZO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24109D" w14:textId="7077D2D2" w:rsidR="0045289B" w:rsidRDefault="0045289B" w:rsidP="0045289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772C7C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148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5F26FC1" w14:textId="77777777" w:rsidR="00C23F0F" w:rsidRDefault="00C23F0F" w:rsidP="00C23F0F">
      <w:pPr>
        <w:spacing w:after="0"/>
        <w:jc w:val="both"/>
        <w:rPr>
          <w:rStyle w:val="A15"/>
          <w:rFonts w:ascii="Times New Roman" w:eastAsia="Malgun Gothic" w:hAnsi="Times New Roman" w:cs="Times New Roman"/>
          <w:bCs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363793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bere na vědomí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 výsledky veřejnosprávní kontroly ZŠ/MŠ Hrabětice.</w:t>
      </w:r>
    </w:p>
    <w:p w14:paraId="144523BA" w14:textId="4F988C61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52C058E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149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4DE05C2" w14:textId="77777777" w:rsidR="00C23F0F" w:rsidRDefault="00C23F0F" w:rsidP="00C23F0F">
      <w:pPr>
        <w:spacing w:after="0"/>
        <w:jc w:val="both"/>
        <w:rPr>
          <w:rStyle w:val="A15"/>
          <w:rFonts w:ascii="Times New Roman" w:eastAsia="Malgun Gothic" w:hAnsi="Times New Roman" w:cs="Times New Roman"/>
          <w:bCs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363793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bere na vědomí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 výroční zprávu o činnosti ZŠ/MŠ Hrabětice.</w:t>
      </w:r>
    </w:p>
    <w:p w14:paraId="6AC70E27" w14:textId="77777777" w:rsidR="00655EB1" w:rsidRDefault="00655EB1" w:rsidP="00655EB1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D0BE18" w14:textId="56710C85" w:rsidR="00655EB1" w:rsidRDefault="00655EB1" w:rsidP="00655EB1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D906F5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CECA5BE" w14:textId="3F0AEA83" w:rsidR="00C23F0F" w:rsidRDefault="00C23F0F" w:rsidP="00C23F0F">
      <w:pPr>
        <w:spacing w:after="0"/>
        <w:jc w:val="both"/>
        <w:rPr>
          <w:rStyle w:val="A15"/>
          <w:rFonts w:ascii="Times New Roman" w:eastAsia="Malgun Gothic" w:hAnsi="Times New Roman" w:cs="Times New Roman"/>
          <w:bCs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5C1AF0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 navýšení rozpočtu ZŠ/MŠ Hrabětice na rok 2022 o 30 000,- Kč. </w:t>
      </w:r>
    </w:p>
    <w:p w14:paraId="09DBC301" w14:textId="0F34D57A" w:rsidR="0028766A" w:rsidRDefault="0028766A" w:rsidP="0028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28501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1452E6F" w14:textId="69101E34" w:rsidR="00C23F0F" w:rsidRDefault="00C23F0F" w:rsidP="00C23F0F">
      <w:pPr>
        <w:spacing w:after="0"/>
        <w:jc w:val="both"/>
        <w:rPr>
          <w:rStyle w:val="A15"/>
          <w:rFonts w:ascii="Times New Roman" w:eastAsia="Malgun Gothic" w:hAnsi="Times New Roman" w:cs="Times New Roman"/>
          <w:bCs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5C1AF0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 navýšení rozpočtu ZŠ/MŠ Hrabětice na rok 2022 o 120 000,- Kč. </w:t>
      </w:r>
    </w:p>
    <w:p w14:paraId="4854DC4F" w14:textId="77777777" w:rsidR="0045289B" w:rsidRDefault="0045289B" w:rsidP="00C23F0F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41D953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E3B2DC0" w14:textId="77777777" w:rsidR="00C23F0F" w:rsidRDefault="00C23F0F" w:rsidP="00C23F0F">
      <w:pPr>
        <w:spacing w:after="0"/>
        <w:jc w:val="both"/>
        <w:rPr>
          <w:rStyle w:val="A15"/>
          <w:rFonts w:ascii="Times New Roman" w:eastAsia="Malgun Gothic" w:hAnsi="Times New Roman" w:cs="Times New Roman"/>
          <w:bCs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125F75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 xml:space="preserve">Odpisový plán na rok 2023 pro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>ZŠ/MŠ Hrabětice.</w:t>
      </w:r>
    </w:p>
    <w:p w14:paraId="37B37113" w14:textId="77777777" w:rsidR="0045289B" w:rsidRDefault="0045289B" w:rsidP="004528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50FEC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153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814E129" w14:textId="3AF63FF6" w:rsidR="00D5213E" w:rsidRDefault="00C23F0F" w:rsidP="00C23F0F">
      <w:pPr>
        <w:spacing w:after="0"/>
        <w:jc w:val="both"/>
        <w:rPr>
          <w:rStyle w:val="A15"/>
          <w:rFonts w:ascii="Times New Roman" w:eastAsia="Malgun Gothic" w:hAnsi="Times New Roman" w:cs="Times New Roman"/>
          <w:bCs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125F75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schvaluje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rozpočet na rok 2023 ZŠ/MŠ Hrabětice, </w:t>
      </w:r>
      <w:proofErr w:type="spellStart"/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>p.o</w:t>
      </w:r>
      <w:proofErr w:type="spellEnd"/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. a příspěvek od obce činí 1 770 948,- Kč. </w:t>
      </w:r>
    </w:p>
    <w:p w14:paraId="14008EF8" w14:textId="77777777" w:rsidR="00C23F0F" w:rsidRPr="00C23F0F" w:rsidRDefault="00C23F0F" w:rsidP="00C23F0F">
      <w:pPr>
        <w:spacing w:after="0"/>
        <w:jc w:val="both"/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</w:pPr>
    </w:p>
    <w:p w14:paraId="0D5D60D3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3793D4EC" w14:textId="52583BDE" w:rsidR="00D5213E" w:rsidRDefault="00C23F0F" w:rsidP="00C23F0F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125F75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schvaluje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>střednědobý výhled rozpočtu ZŠ/MŠ Hrabětice pro rok 2024-2025</w:t>
      </w:r>
    </w:p>
    <w:p w14:paraId="29C23591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155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1A8DB9DE" w14:textId="19455F6A" w:rsidR="00C23F0F" w:rsidRDefault="00C23F0F" w:rsidP="00C23F0F">
      <w:pPr>
        <w:spacing w:after="0"/>
        <w:jc w:val="both"/>
        <w:rPr>
          <w:rStyle w:val="A15"/>
          <w:rFonts w:ascii="Times New Roman" w:eastAsia="Malgun Gothic" w:hAnsi="Times New Roman" w:cs="Times New Roman"/>
          <w:bCs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9850CC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 koupi nemovitosti č.p.13 za cenu 5 350 000,- Kč. </w:t>
      </w:r>
    </w:p>
    <w:p w14:paraId="156A32B0" w14:textId="77777777" w:rsidR="00C23F0F" w:rsidRDefault="00C23F0F" w:rsidP="00C23F0F">
      <w:pPr>
        <w:spacing w:after="0"/>
        <w:jc w:val="both"/>
        <w:rPr>
          <w:rStyle w:val="A15"/>
          <w:rFonts w:ascii="Times New Roman" w:eastAsia="Malgun Gothic" w:hAnsi="Times New Roman" w:cs="Times New Roman"/>
          <w:bCs/>
          <w:sz w:val="24"/>
          <w:szCs w:val="24"/>
        </w:rPr>
      </w:pPr>
    </w:p>
    <w:p w14:paraId="77B80E11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156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B00A7FF" w14:textId="77777777" w:rsidR="00C23F0F" w:rsidRPr="009850CC" w:rsidRDefault="00C23F0F" w:rsidP="00C23F0F">
      <w:pPr>
        <w:spacing w:after="0"/>
        <w:jc w:val="both"/>
        <w:rPr>
          <w:rStyle w:val="A15"/>
          <w:rFonts w:ascii="Times New Roman" w:eastAsia="Malgun Gothic" w:hAnsi="Times New Roman" w:cs="Times New Roman"/>
          <w:bCs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9850CC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9850CC"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>návrh notářského zápisu mezi obcí Hr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abětice a panem Janem </w:t>
      </w:r>
      <w:proofErr w:type="spellStart"/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>Zetochou</w:t>
      </w:r>
      <w:proofErr w:type="spellEnd"/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 a pověřuje starostu podpisem notářského zápisu.</w:t>
      </w:r>
    </w:p>
    <w:p w14:paraId="73BF4E73" w14:textId="77777777" w:rsidR="00641974" w:rsidRDefault="00641974" w:rsidP="006419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EC5D0" w14:textId="77777777" w:rsidR="00C23F0F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FBD3D7" w14:textId="77777777" w:rsidR="00C23F0F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CB6F2A" w14:textId="3B679CEC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037498EB" w14:textId="77777777" w:rsidR="00C23F0F" w:rsidRDefault="00C23F0F" w:rsidP="00C23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9850CC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F90EB8">
        <w:rPr>
          <w:rFonts w:ascii="Times New Roman" w:hAnsi="Times New Roman" w:cs="Times New Roman"/>
          <w:sz w:val="24"/>
          <w:szCs w:val="24"/>
        </w:rPr>
        <w:t>Protokol o notářské úschově peněz a listin</w:t>
      </w:r>
      <w:r>
        <w:rPr>
          <w:rFonts w:ascii="Times New Roman" w:hAnsi="Times New Roman" w:cs="Times New Roman"/>
          <w:sz w:val="24"/>
          <w:szCs w:val="24"/>
        </w:rPr>
        <w:t xml:space="preserve"> a pověřuje starostu podpisem Protokolu o notářské úschovně peněz a listin.</w:t>
      </w:r>
    </w:p>
    <w:p w14:paraId="2B1B301C" w14:textId="77777777" w:rsidR="00C23F0F" w:rsidRDefault="00C23F0F" w:rsidP="00C23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2BAE4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158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A789338" w14:textId="77777777" w:rsidR="00C23F0F" w:rsidRDefault="00C23F0F" w:rsidP="00C23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9850CC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Dodatek č. 1 kupní smlouvy mezi obcí Hrabětice a paní Janou </w:t>
      </w:r>
      <w:proofErr w:type="spellStart"/>
      <w:r>
        <w:rPr>
          <w:rFonts w:ascii="Times New Roman" w:hAnsi="Times New Roman" w:cs="Times New Roman"/>
          <w:sz w:val="24"/>
          <w:szCs w:val="24"/>
        </w:rPr>
        <w:t>Húserkovou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113">
        <w:rPr>
          <w:rFonts w:ascii="Times New Roman" w:hAnsi="Times New Roman" w:cs="Times New Roman"/>
          <w:sz w:val="24"/>
          <w:szCs w:val="24"/>
        </w:rPr>
        <w:t xml:space="preserve">a </w:t>
      </w:r>
      <w:r w:rsidRPr="00996113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 w:rsidRPr="00996113">
        <w:rPr>
          <w:rFonts w:ascii="Times New Roman" w:hAnsi="Times New Roman" w:cs="Times New Roman"/>
          <w:sz w:val="24"/>
          <w:szCs w:val="24"/>
        </w:rPr>
        <w:t xml:space="preserve"> pana starostu podpisem </w:t>
      </w:r>
      <w:r>
        <w:rPr>
          <w:rFonts w:ascii="Times New Roman" w:hAnsi="Times New Roman" w:cs="Times New Roman"/>
          <w:sz w:val="24"/>
          <w:szCs w:val="24"/>
        </w:rPr>
        <w:t>dodatku.</w:t>
      </w:r>
    </w:p>
    <w:p w14:paraId="703787F0" w14:textId="09B9E072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35CBE278" w14:textId="77777777" w:rsidR="00C23F0F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159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9BBF8B9" w14:textId="4BF52798" w:rsidR="00C23F0F" w:rsidRPr="00996113" w:rsidRDefault="00C23F0F" w:rsidP="00C23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113">
        <w:rPr>
          <w:rFonts w:ascii="Times New Roman" w:hAnsi="Times New Roman" w:cs="Times New Roman"/>
          <w:sz w:val="24"/>
          <w:szCs w:val="24"/>
        </w:rPr>
        <w:t>Z</w:t>
      </w:r>
      <w:r w:rsidR="00DA6483">
        <w:rPr>
          <w:rFonts w:ascii="Times New Roman" w:hAnsi="Times New Roman" w:cs="Times New Roman"/>
          <w:sz w:val="24"/>
          <w:szCs w:val="24"/>
        </w:rPr>
        <w:t>astupitelstvo obce</w:t>
      </w:r>
      <w:r w:rsidRPr="00996113">
        <w:rPr>
          <w:rFonts w:ascii="Times New Roman" w:hAnsi="Times New Roman" w:cs="Times New Roman"/>
          <w:sz w:val="24"/>
          <w:szCs w:val="24"/>
        </w:rPr>
        <w:t xml:space="preserve"> </w:t>
      </w:r>
      <w:r w:rsidRPr="00996113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 w:rsidRPr="00996113">
        <w:rPr>
          <w:rFonts w:ascii="Times New Roman" w:hAnsi="Times New Roman" w:cs="Times New Roman"/>
          <w:sz w:val="24"/>
          <w:szCs w:val="24"/>
        </w:rPr>
        <w:t xml:space="preserve">smlouvu o dílo č. 10/2023 mezi obcí Hrabětice a Dechovou hudbou </w:t>
      </w:r>
      <w:proofErr w:type="spellStart"/>
      <w:r w:rsidRPr="00996113">
        <w:rPr>
          <w:rFonts w:ascii="Times New Roman" w:hAnsi="Times New Roman" w:cs="Times New Roman"/>
          <w:sz w:val="24"/>
          <w:szCs w:val="24"/>
        </w:rPr>
        <w:t>Zlaťanka</w:t>
      </w:r>
      <w:proofErr w:type="spellEnd"/>
      <w:r w:rsidRPr="00996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1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9961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52 000,- Kč </w:t>
      </w:r>
      <w:r w:rsidRPr="00996113">
        <w:rPr>
          <w:rFonts w:ascii="Times New Roman" w:hAnsi="Times New Roman" w:cs="Times New Roman"/>
          <w:sz w:val="24"/>
          <w:szCs w:val="24"/>
        </w:rPr>
        <w:t xml:space="preserve">a </w:t>
      </w:r>
      <w:r w:rsidRPr="00996113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 w:rsidRPr="00996113">
        <w:rPr>
          <w:rFonts w:ascii="Times New Roman" w:hAnsi="Times New Roman" w:cs="Times New Roman"/>
          <w:sz w:val="24"/>
          <w:szCs w:val="24"/>
        </w:rPr>
        <w:t xml:space="preserve"> pana starostu podpisem smlouvy.</w:t>
      </w:r>
    </w:p>
    <w:p w14:paraId="2DF8A70E" w14:textId="77777777" w:rsidR="0045289B" w:rsidRDefault="0045289B" w:rsidP="004528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BFD71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5F6AC58" w14:textId="77777777" w:rsidR="00C23F0F" w:rsidRDefault="00C23F0F" w:rsidP="00C23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125F75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smlouvu o zřízení věcného </w:t>
      </w:r>
      <w:r w:rsidRPr="00EB0980"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břemene </w:t>
      </w:r>
      <w:r w:rsidRPr="00EB0980">
        <w:rPr>
          <w:rFonts w:ascii="Times New Roman" w:hAnsi="Times New Roman" w:cs="Times New Roman"/>
          <w:bCs/>
          <w:sz w:val="24"/>
          <w:szCs w:val="24"/>
        </w:rPr>
        <w:t>č.:</w:t>
      </w:r>
      <w:r w:rsidRPr="008A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555">
        <w:rPr>
          <w:rFonts w:ascii="Times New Roman" w:hAnsi="Times New Roman" w:cs="Times New Roman"/>
          <w:sz w:val="24"/>
          <w:szCs w:val="24"/>
        </w:rPr>
        <w:t>ZN-014330070944/001-GPM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113">
        <w:rPr>
          <w:rFonts w:ascii="Times New Roman" w:hAnsi="Times New Roman" w:cs="Times New Roman"/>
          <w:sz w:val="24"/>
          <w:szCs w:val="24"/>
        </w:rPr>
        <w:t xml:space="preserve">a </w:t>
      </w:r>
      <w:r w:rsidRPr="00996113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 w:rsidRPr="00996113">
        <w:rPr>
          <w:rFonts w:ascii="Times New Roman" w:hAnsi="Times New Roman" w:cs="Times New Roman"/>
          <w:sz w:val="24"/>
          <w:szCs w:val="24"/>
        </w:rPr>
        <w:t xml:space="preserve"> pana starostu podpisem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D5A60C" w14:textId="77777777" w:rsidR="00C23F0F" w:rsidRDefault="00C23F0F" w:rsidP="00C23F0F">
      <w:pPr>
        <w:tabs>
          <w:tab w:val="left" w:pos="426"/>
          <w:tab w:val="left" w:pos="70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BEDC4" w14:textId="77777777" w:rsidR="00C23F0F" w:rsidRPr="008D31D6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41D544B" w14:textId="77777777" w:rsidR="00C23F0F" w:rsidRDefault="00C23F0F" w:rsidP="00C23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125F75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smlouvu o zřízení věcného </w:t>
      </w:r>
      <w:r w:rsidRPr="00EB0980"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břemene </w:t>
      </w:r>
      <w:r w:rsidRPr="00EB0980">
        <w:rPr>
          <w:rFonts w:ascii="Times New Roman" w:hAnsi="Times New Roman" w:cs="Times New Roman"/>
          <w:bCs/>
          <w:sz w:val="24"/>
          <w:szCs w:val="24"/>
        </w:rPr>
        <w:t>č.:</w:t>
      </w:r>
      <w:r w:rsidRPr="008A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555">
        <w:rPr>
          <w:rFonts w:ascii="Times New Roman" w:hAnsi="Times New Roman" w:cs="Times New Roman"/>
          <w:sz w:val="24"/>
          <w:szCs w:val="24"/>
        </w:rPr>
        <w:t>ZN-01433007</w:t>
      </w:r>
      <w:r>
        <w:rPr>
          <w:rFonts w:ascii="Times New Roman" w:hAnsi="Times New Roman" w:cs="Times New Roman"/>
          <w:sz w:val="24"/>
          <w:szCs w:val="24"/>
        </w:rPr>
        <w:t>5269</w:t>
      </w:r>
      <w:r w:rsidRPr="008A4555">
        <w:rPr>
          <w:rFonts w:ascii="Times New Roman" w:hAnsi="Times New Roman" w:cs="Times New Roman"/>
          <w:sz w:val="24"/>
          <w:szCs w:val="24"/>
        </w:rPr>
        <w:t>/00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4555">
        <w:rPr>
          <w:rFonts w:ascii="Times New Roman" w:hAnsi="Times New Roman" w:cs="Times New Roman"/>
          <w:sz w:val="24"/>
          <w:szCs w:val="24"/>
        </w:rPr>
        <w:t>-GPM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113">
        <w:rPr>
          <w:rFonts w:ascii="Times New Roman" w:hAnsi="Times New Roman" w:cs="Times New Roman"/>
          <w:sz w:val="24"/>
          <w:szCs w:val="24"/>
        </w:rPr>
        <w:t xml:space="preserve">a </w:t>
      </w:r>
      <w:r w:rsidRPr="00996113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 w:rsidRPr="00996113">
        <w:rPr>
          <w:rFonts w:ascii="Times New Roman" w:hAnsi="Times New Roman" w:cs="Times New Roman"/>
          <w:sz w:val="24"/>
          <w:szCs w:val="24"/>
        </w:rPr>
        <w:t xml:space="preserve"> pana starostu podpisem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BB335C" w14:textId="7A251358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1BAFCE17" w14:textId="77777777" w:rsidR="00C23F0F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281FD1B" w14:textId="1FACED37" w:rsidR="00C23F0F" w:rsidRDefault="00C23F0F" w:rsidP="00C23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A6483">
        <w:rPr>
          <w:rFonts w:ascii="Times New Roman" w:hAnsi="Times New Roman" w:cs="Times New Roman"/>
          <w:sz w:val="24"/>
          <w:szCs w:val="24"/>
        </w:rPr>
        <w:t>astupitelstvo 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FD6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 xml:space="preserve">smlouvu o budoucí smlouvě o zřízení služebnosti se společností CETIN a.s. a </w:t>
      </w:r>
      <w:r w:rsidRPr="001E0FD6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>
        <w:rPr>
          <w:rFonts w:ascii="Times New Roman" w:hAnsi="Times New Roman" w:cs="Times New Roman"/>
          <w:sz w:val="24"/>
          <w:szCs w:val="24"/>
        </w:rPr>
        <w:t xml:space="preserve"> pana starostu podpisem smlouvy.</w:t>
      </w:r>
    </w:p>
    <w:p w14:paraId="2957F597" w14:textId="77777777" w:rsidR="0045289B" w:rsidRPr="00C53DD9" w:rsidRDefault="0045289B" w:rsidP="004528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5E234" w14:textId="77777777" w:rsidR="00C23F0F" w:rsidRDefault="00C23F0F" w:rsidP="00C23F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163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0693E7DE" w14:textId="71C2C409" w:rsidR="00C23F0F" w:rsidRPr="00797F5E" w:rsidRDefault="00C23F0F" w:rsidP="00C23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F5E">
        <w:rPr>
          <w:rFonts w:ascii="Times New Roman" w:hAnsi="Times New Roman" w:cs="Times New Roman"/>
          <w:sz w:val="24"/>
          <w:szCs w:val="24"/>
        </w:rPr>
        <w:t>Z</w:t>
      </w:r>
      <w:r w:rsidR="00DA6483">
        <w:rPr>
          <w:rFonts w:ascii="Times New Roman" w:hAnsi="Times New Roman" w:cs="Times New Roman"/>
          <w:sz w:val="24"/>
          <w:szCs w:val="24"/>
        </w:rPr>
        <w:t>astupitelstvo obce</w:t>
      </w:r>
      <w:r w:rsidRPr="00797F5E">
        <w:rPr>
          <w:rFonts w:ascii="Times New Roman" w:hAnsi="Times New Roman" w:cs="Times New Roman"/>
          <w:sz w:val="24"/>
          <w:szCs w:val="24"/>
        </w:rPr>
        <w:t xml:space="preserve"> </w:t>
      </w:r>
      <w:r w:rsidRPr="00797F5E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BC4">
        <w:rPr>
          <w:rFonts w:ascii="Times New Roman" w:hAnsi="Times New Roman" w:cs="Times New Roman"/>
          <w:sz w:val="24"/>
          <w:szCs w:val="24"/>
        </w:rPr>
        <w:t>podání žádosti o</w:t>
      </w:r>
      <w:r w:rsidRPr="00797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F5E">
        <w:rPr>
          <w:rFonts w:ascii="Times New Roman" w:hAnsi="Times New Roman" w:cs="Times New Roman"/>
          <w:sz w:val="24"/>
          <w:szCs w:val="24"/>
        </w:rPr>
        <w:t>pronájem pozemku par. č. 10008/1 od Státního pozemkového úřadu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661FE2" w14:textId="77777777" w:rsidR="0045289B" w:rsidRDefault="0045289B" w:rsidP="004528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6E10D" w14:textId="77777777" w:rsidR="00DA6483" w:rsidRPr="008D31D6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04847556" w14:textId="77777777" w:rsidR="00DA6483" w:rsidRPr="006A754E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Hrabětice vyjadřuje </w:t>
      </w:r>
      <w:r w:rsidRPr="006A754E">
        <w:rPr>
          <w:rFonts w:ascii="Times New Roman" w:hAnsi="Times New Roman" w:cs="Times New Roman"/>
          <w:b/>
          <w:bCs/>
          <w:sz w:val="24"/>
          <w:szCs w:val="24"/>
        </w:rPr>
        <w:t xml:space="preserve">souhlas </w:t>
      </w:r>
      <w:r>
        <w:rPr>
          <w:rFonts w:ascii="Times New Roman" w:hAnsi="Times New Roman" w:cs="Times New Roman"/>
          <w:sz w:val="24"/>
          <w:szCs w:val="24"/>
        </w:rPr>
        <w:t>s projektem předkládaným do 25./26. výzvy IROP – Sociální bydlení – SC 4.2 (MRR/PR) a jeho realizací na území obce.</w:t>
      </w:r>
    </w:p>
    <w:p w14:paraId="579688A0" w14:textId="240AE1E3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203E67A2" w14:textId="77777777" w:rsidR="00DA6483" w:rsidRPr="008D31D6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165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151A7E95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713E4D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zadávací dokumentaci od Regionální rozvojové agentury Východní Moravy na zakázku „Obnova soustavy veřejného osvětlení v obci Hrabětice“.</w:t>
      </w:r>
    </w:p>
    <w:p w14:paraId="3476CD9B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884E6" w14:textId="13C8D625" w:rsidR="0045289B" w:rsidRDefault="0045289B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7E157A0" w14:textId="77777777" w:rsidR="00DA6483" w:rsidRPr="008D31D6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166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AEB873E" w14:textId="019D6EEB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C66876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 zakázku „Obnova soustavy veřejného osvětlení v obci Hrabětice“ oslovení těchto firem –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BoBaStav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 a ZMES s.r.o..</w:t>
      </w:r>
    </w:p>
    <w:p w14:paraId="1ACBF521" w14:textId="48B02180" w:rsidR="0045289B" w:rsidRDefault="0045289B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28020C62" w14:textId="77777777" w:rsidR="00DA6483" w:rsidRDefault="00DA6483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31DC16F" w14:textId="77777777" w:rsidR="00DA6483" w:rsidRPr="008D31D6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0792A049" w14:textId="4D1B189A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C66876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 zakázku „Obnova soustavy veřejného osvětlení v obci Hrabětice“ výběrovou komisi ve složení starosta, místostarosta, pan Miklas a pan Wolf.</w:t>
      </w:r>
    </w:p>
    <w:p w14:paraId="0513896A" w14:textId="1F1BC5A5" w:rsidR="0045289B" w:rsidRDefault="0045289B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3D212BC3" w14:textId="77777777" w:rsidR="00DA6483" w:rsidRPr="008D31D6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168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3C98B354" w14:textId="02D4B7CF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7748CF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8CF">
        <w:rPr>
          <w:rFonts w:ascii="Times New Roman" w:hAnsi="Times New Roman" w:cs="Times New Roman"/>
          <w:sz w:val="24"/>
          <w:szCs w:val="24"/>
        </w:rPr>
        <w:t xml:space="preserve">smlouvu </w:t>
      </w:r>
      <w:r>
        <w:rPr>
          <w:rFonts w:ascii="Times New Roman" w:hAnsi="Times New Roman" w:cs="Times New Roman"/>
          <w:sz w:val="24"/>
          <w:szCs w:val="24"/>
        </w:rPr>
        <w:t>o dílo na zhotovení stavby „Rekonstrukce podlahy pro sportovní aktivity v budově ZŠ Hrabětice“.</w:t>
      </w:r>
    </w:p>
    <w:p w14:paraId="49246F0A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0CE1DE" w14:textId="77777777" w:rsidR="00DA6483" w:rsidRPr="008D31D6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169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441FB08" w14:textId="77777777" w:rsidR="00DA6483" w:rsidRDefault="00DA6483" w:rsidP="00DA6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084A1A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EE9">
        <w:rPr>
          <w:rFonts w:ascii="Times New Roman" w:hAnsi="Times New Roman" w:cs="Times New Roman"/>
          <w:sz w:val="24"/>
          <w:szCs w:val="24"/>
        </w:rPr>
        <w:t>vyvěšení</w:t>
      </w:r>
      <w:r w:rsidRPr="00EF7E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záměru o prodeji stavebních pozemků lokalita č. 1 za podmínek uvedených v záměru, cena pozemku bude činit 1350,-/m².   </w:t>
      </w:r>
    </w:p>
    <w:p w14:paraId="077A1C78" w14:textId="324845A3" w:rsidR="00DA6483" w:rsidRDefault="00DA6483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7A5FB56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5A8087A" w14:textId="11F4EA9A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E178A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příspěvek pro město Znojmo ve výši 53 562,- Kč. </w:t>
      </w:r>
    </w:p>
    <w:p w14:paraId="7BD8C213" w14:textId="459A5295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C213B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ED3C499" w14:textId="367534CC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AD6599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platbu za startovné pro kuželkářské družstvo Buchaři ve výši 5 000,- Kč. </w:t>
      </w:r>
    </w:p>
    <w:p w14:paraId="3BF355BF" w14:textId="012D4EC4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F62CF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2FE6148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1D2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A710A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9541D2">
        <w:rPr>
          <w:rFonts w:ascii="Times New Roman" w:hAnsi="Times New Roman" w:cs="Times New Roman"/>
          <w:sz w:val="24"/>
          <w:szCs w:val="24"/>
        </w:rPr>
        <w:t xml:space="preserve"> revokaci usnesení </w:t>
      </w:r>
      <w:r w:rsidRPr="009541D2">
        <w:rPr>
          <w:rFonts w:ascii="Times New Roman" w:eastAsia="Malgun Gothic" w:hAnsi="Times New Roman" w:cs="Times New Roman"/>
          <w:sz w:val="24"/>
          <w:szCs w:val="24"/>
        </w:rPr>
        <w:t>č.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987E93">
        <w:rPr>
          <w:rFonts w:ascii="Times New Roman" w:hAnsi="Times New Roman" w:cs="Times New Roman"/>
          <w:sz w:val="24"/>
          <w:szCs w:val="24"/>
        </w:rPr>
        <w:t>28/1Z/2022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336887" w14:textId="23E70F4E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CD21F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173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125E0A1" w14:textId="45DE7C49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1D2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A710A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F5E">
        <w:rPr>
          <w:rFonts w:ascii="Times New Roman" w:hAnsi="Times New Roman" w:cs="Times New Roman"/>
          <w:sz w:val="24"/>
          <w:szCs w:val="24"/>
        </w:rPr>
        <w:t xml:space="preserve">vyvěšení záměru o prodeji pozemku </w:t>
      </w:r>
      <w:proofErr w:type="spellStart"/>
      <w:r w:rsidRPr="00797F5E">
        <w:rPr>
          <w:rFonts w:ascii="Times New Roman" w:hAnsi="Times New Roman" w:cs="Times New Roman"/>
          <w:sz w:val="24"/>
          <w:szCs w:val="24"/>
        </w:rPr>
        <w:t>par.č</w:t>
      </w:r>
      <w:proofErr w:type="spellEnd"/>
      <w:r w:rsidRPr="00797F5E">
        <w:rPr>
          <w:rFonts w:ascii="Times New Roman" w:hAnsi="Times New Roman" w:cs="Times New Roman"/>
          <w:sz w:val="24"/>
          <w:szCs w:val="24"/>
        </w:rPr>
        <w:t>. 10238 o výměře 433 m²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5F1">
        <w:rPr>
          <w:rFonts w:ascii="Times New Roman" w:hAnsi="Times New Roman" w:cs="Times New Roman"/>
          <w:sz w:val="24"/>
          <w:szCs w:val="24"/>
        </w:rPr>
        <w:t>za 108 250,-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r w:rsidRPr="002635F1">
        <w:rPr>
          <w:rFonts w:ascii="Times New Roman" w:hAnsi="Times New Roman" w:cs="Times New Roman"/>
          <w:sz w:val="24"/>
          <w:szCs w:val="24"/>
        </w:rPr>
        <w:t>.</w:t>
      </w:r>
    </w:p>
    <w:p w14:paraId="0352CC66" w14:textId="1A780A4C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71B76E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5696E807" w14:textId="4CD30A3B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8767AE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příspěvek pro Babský spolek Hrabětice ve výši 30 000,-Kč. </w:t>
      </w:r>
    </w:p>
    <w:p w14:paraId="0A2FC3A8" w14:textId="7650320D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61D8C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175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D68663D" w14:textId="6504EAC8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8767AE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příspěvek pro spolek Hraběnky ve výši 30 000,-Kč. </w:t>
      </w:r>
    </w:p>
    <w:p w14:paraId="7D9D10EF" w14:textId="29271EF5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DF30D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176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58623055" w14:textId="594B4880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8767AE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příspěvek pro TJ Hrabětice ve výši 50 000,-Kč. </w:t>
      </w:r>
    </w:p>
    <w:p w14:paraId="5CDB6CF3" w14:textId="49E51B66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DE4B5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3CEBB95D" w14:textId="58BA8797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8767AE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příspěvek pro TJ Hrabětice ve výši 25 597,-Kč.</w:t>
      </w:r>
    </w:p>
    <w:p w14:paraId="06F084B9" w14:textId="54207104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3ECE1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178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1A35EA9" w14:textId="5788E82C" w:rsidR="00DA6483" w:rsidRDefault="00DA6483" w:rsidP="00DA648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475506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rozpočtové opatření č. 13,14,15</w:t>
      </w:r>
      <w:r w:rsidRPr="0047550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3A3FBD7F" w14:textId="3A557EFD" w:rsidR="00DA6483" w:rsidRDefault="00DA6483" w:rsidP="00DA648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19FB4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179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EE8AF2F" w14:textId="28C517A5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schvaluje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>střednědobý výhled rozpočtu obce Hrabětice pro rok 2024,2025,2026.</w:t>
      </w:r>
    </w:p>
    <w:p w14:paraId="7CF57F2E" w14:textId="77777777" w:rsidR="00DA6483" w:rsidRDefault="00DA6483" w:rsidP="00DA648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9F59D0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A453A8F" w14:textId="41CE608C" w:rsidR="00DA6483" w:rsidRDefault="00DA6483" w:rsidP="00DA6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C51A2D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 xml:space="preserve">rozpočet obce na rok 2023 v závazných ukazatelích. Celkové příjmy ve výši 18 681 100,- Kč, celkové výdaje ve výši 28 641 100,- Kč a financování ve výši 9 960 000,- Kč. </w:t>
      </w:r>
    </w:p>
    <w:p w14:paraId="5D70E725" w14:textId="5722E2B9" w:rsidR="00DA6483" w:rsidRDefault="00DA6483" w:rsidP="00DA6483">
      <w:pPr>
        <w:tabs>
          <w:tab w:val="left" w:pos="915"/>
        </w:tabs>
        <w:spacing w:after="0"/>
        <w:jc w:val="both"/>
        <w:rPr>
          <w:rStyle w:val="A15"/>
          <w:rFonts w:ascii="Times New Roman" w:eastAsia="Malgun Gothic" w:hAnsi="Times New Roman" w:cs="Times New Roman"/>
          <w:bCs/>
          <w:sz w:val="24"/>
          <w:szCs w:val="24"/>
        </w:rPr>
      </w:pPr>
    </w:p>
    <w:p w14:paraId="4F607166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1EB32AB" w14:textId="12B5D021" w:rsidR="00DA6483" w:rsidRDefault="00DA6483" w:rsidP="00DA6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971385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závěrečné účty a zprávy všech účetních jednotek, v nichž má obec Hrabětice vliv na řízení. </w:t>
      </w:r>
    </w:p>
    <w:p w14:paraId="38C8CFBF" w14:textId="5E05C33F" w:rsidR="00DA6483" w:rsidRDefault="00DA6483" w:rsidP="00DA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AA74B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1970C263" w14:textId="77777777" w:rsidR="00DA6483" w:rsidRDefault="00DA6483" w:rsidP="00DA64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Zastupitelstvo obce </w:t>
      </w:r>
      <w:r w:rsidRPr="000B276A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bCs/>
          <w:sz w:val="24"/>
          <w:szCs w:val="24"/>
        </w:rPr>
        <w:t xml:space="preserve"> plán inventur na rok 2022. </w:t>
      </w:r>
    </w:p>
    <w:p w14:paraId="1E2028C5" w14:textId="15DE1726" w:rsidR="00DA6483" w:rsidRDefault="00DA6483" w:rsidP="00DA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4D712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183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0F4BBCE3" w14:textId="30789FA8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790706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informace z provedených kontrol finančního výboru. </w:t>
      </w:r>
    </w:p>
    <w:p w14:paraId="1E91C59A" w14:textId="5956690E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0E104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3851757" w14:textId="508B093B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790706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zprávu KV 03/22 a KV 04/22.</w:t>
      </w:r>
    </w:p>
    <w:p w14:paraId="00EDEEC9" w14:textId="42EE3A09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B8270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185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3A07D4A9" w14:textId="7F697511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1D5FA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Organizační řád Obecního úřadu Hrabětice. </w:t>
      </w:r>
    </w:p>
    <w:p w14:paraId="0BBD1147" w14:textId="6F4C8D42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5D63D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186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AC8D1CD" w14:textId="3818C9AF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1D5FA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Jednací řád zastupitelstva obce Hrabětice.</w:t>
      </w:r>
    </w:p>
    <w:p w14:paraId="29FDFDD1" w14:textId="0FFEFA18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C513C4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D94188C" w14:textId="13550591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1D5FA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Jednací řád finančního výboru zastupitelstva obce Hrabětice.</w:t>
      </w:r>
    </w:p>
    <w:p w14:paraId="3FC35362" w14:textId="4362A9EC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C6CA1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188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0C02FBC" w14:textId="4FCF4E50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1D5FA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Jednací řád kontrolního výboru zastupitelstva obce Hrabětice.</w:t>
      </w:r>
    </w:p>
    <w:p w14:paraId="5EFC3B49" w14:textId="0D7B52C3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7F58E5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189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F22C440" w14:textId="70560F87" w:rsidR="00DA6483" w:rsidRDefault="00DA6483" w:rsidP="00DA64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2C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astupitelstvo obce</w:t>
      </w:r>
      <w:r w:rsidRPr="00750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082C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75082C">
        <w:rPr>
          <w:rFonts w:ascii="Times New Roman" w:hAnsi="Times New Roman" w:cs="Times New Roman"/>
          <w:bCs/>
          <w:sz w:val="24"/>
          <w:szCs w:val="24"/>
        </w:rPr>
        <w:t xml:space="preserve"> zřízení kulturního výboru a jmenuje jeho předsedou pana Bártu.</w:t>
      </w:r>
    </w:p>
    <w:p w14:paraId="309E9BD0" w14:textId="4FCC5872" w:rsidR="00DA6483" w:rsidRDefault="00DA6483" w:rsidP="00DA64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C4334" w14:textId="77777777" w:rsidR="00DA6483" w:rsidRDefault="00DA6483" w:rsidP="00DA6483">
      <w:pPr>
        <w:spacing w:after="0"/>
        <w:jc w:val="both"/>
        <w:rPr>
          <w:rStyle w:val="A15"/>
          <w:rFonts w:ascii="Times New Roman" w:eastAsia="Malgun Gothic" w:hAnsi="Times New Roman" w:cs="Times New Roman"/>
          <w:bCs/>
          <w:sz w:val="24"/>
          <w:szCs w:val="24"/>
        </w:rPr>
      </w:pPr>
    </w:p>
    <w:p w14:paraId="628ACED9" w14:textId="77777777" w:rsidR="00DA6483" w:rsidRDefault="00DA6483" w:rsidP="00DA64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022E3413" w14:textId="14E96938" w:rsidR="00DA6483" w:rsidRDefault="00DA6483" w:rsidP="00DA6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5C268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odměnu za výkon funkce předsedy kulturního výboru zastupitelstva ve výši 3 245,- Kč za měsíc.</w:t>
      </w:r>
    </w:p>
    <w:p w14:paraId="405C174D" w14:textId="57AAE7F6" w:rsidR="00155276" w:rsidRPr="00155276" w:rsidRDefault="00155276" w:rsidP="00155276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cs-CZ"/>
        </w:rPr>
      </w:pPr>
      <w:bookmarkStart w:id="0" w:name="_Hlk122072454"/>
      <w:r w:rsidRPr="00155276">
        <w:rPr>
          <w:rFonts w:ascii="inherit" w:eastAsia="Times New Roman" w:hAnsi="inherit" w:cs="Times New Roman"/>
          <w:sz w:val="24"/>
          <w:szCs w:val="24"/>
          <w:lang w:eastAsia="cs-CZ"/>
        </w:rPr>
        <w:t>Odměna bude poskytována od prvního dne měsíce následujícího po dni zvolení do funkce předsedy výboru zastupitelstva.</w:t>
      </w:r>
    </w:p>
    <w:bookmarkEnd w:id="0"/>
    <w:p w14:paraId="27F6C123" w14:textId="6448CB44" w:rsidR="00155276" w:rsidRPr="00155276" w:rsidRDefault="00155276" w:rsidP="0015527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14:paraId="2926C0CC" w14:textId="77777777" w:rsidR="00155276" w:rsidRPr="00155276" w:rsidRDefault="00155276" w:rsidP="0015527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155276">
        <w:rPr>
          <w:rFonts w:ascii="inherit" w:eastAsia="Times New Roman" w:hAnsi="inherit" w:cs="Times New Roman"/>
          <w:sz w:val="24"/>
          <w:szCs w:val="24"/>
          <w:lang w:eastAsia="cs-CZ"/>
        </w:rPr>
        <w:t xml:space="preserve">Napsat Veronika </w:t>
      </w:r>
      <w:proofErr w:type="spellStart"/>
      <w:r w:rsidRPr="00155276">
        <w:rPr>
          <w:rFonts w:ascii="inherit" w:eastAsia="Times New Roman" w:hAnsi="inherit" w:cs="Times New Roman"/>
          <w:sz w:val="24"/>
          <w:szCs w:val="24"/>
          <w:lang w:eastAsia="cs-CZ"/>
        </w:rPr>
        <w:t>Gorošová</w:t>
      </w:r>
      <w:proofErr w:type="spellEnd"/>
    </w:p>
    <w:p w14:paraId="19A44EFD" w14:textId="77777777" w:rsidR="00DA6483" w:rsidRDefault="00DA6483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7817BF04" w14:textId="0812B126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 xml:space="preserve">Zapsala: Veronika </w:t>
      </w:r>
      <w:proofErr w:type="spellStart"/>
      <w:r w:rsidRPr="00A8780F">
        <w:rPr>
          <w:rFonts w:ascii="Times New Roman" w:hAnsi="Times New Roman" w:cs="Times New Roman"/>
          <w:sz w:val="24"/>
          <w:szCs w:val="24"/>
        </w:rPr>
        <w:t>Gorošová</w:t>
      </w:r>
      <w:proofErr w:type="spellEnd"/>
    </w:p>
    <w:p w14:paraId="5022AC23" w14:textId="648FC02C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>Vyvěšeno:</w:t>
      </w:r>
    </w:p>
    <w:p w14:paraId="79CC3D95" w14:textId="1CEBB06A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>Sejmuto:</w:t>
      </w:r>
    </w:p>
    <w:sectPr w:rsidR="00A8780F" w:rsidRPr="00A8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33"/>
    <w:rsid w:val="000F5CD7"/>
    <w:rsid w:val="00155276"/>
    <w:rsid w:val="0028766A"/>
    <w:rsid w:val="0045289B"/>
    <w:rsid w:val="00506CF3"/>
    <w:rsid w:val="00641974"/>
    <w:rsid w:val="00655EB1"/>
    <w:rsid w:val="008C0645"/>
    <w:rsid w:val="00900A6A"/>
    <w:rsid w:val="009D4233"/>
    <w:rsid w:val="00A8780F"/>
    <w:rsid w:val="00B70974"/>
    <w:rsid w:val="00C23F0F"/>
    <w:rsid w:val="00D5213E"/>
    <w:rsid w:val="00D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AA7C"/>
  <w15:chartTrackingRefBased/>
  <w15:docId w15:val="{9B6721AC-4747-453C-BB16-24E8A3C8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13E"/>
    <w:pPr>
      <w:spacing w:after="200" w:line="276" w:lineRule="auto"/>
      <w:ind w:left="720"/>
      <w:contextualSpacing/>
    </w:pPr>
  </w:style>
  <w:style w:type="character" w:customStyle="1" w:styleId="A15">
    <w:name w:val="A15"/>
    <w:uiPriority w:val="99"/>
    <w:rsid w:val="00C23F0F"/>
    <w:rPr>
      <w:rFonts w:cs="Myriad Pro"/>
      <w:color w:val="000000"/>
      <w:sz w:val="18"/>
      <w:szCs w:val="18"/>
    </w:rPr>
  </w:style>
  <w:style w:type="character" w:customStyle="1" w:styleId="x193iq5w">
    <w:name w:val="x193iq5w"/>
    <w:basedOn w:val="Standardnpsmoodstavce"/>
    <w:rsid w:val="0015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7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9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1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5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15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7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06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70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68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800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828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5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4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8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61208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993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197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Hrabětice</dc:creator>
  <cp:keywords/>
  <dc:description/>
  <cp:lastModifiedBy>Czechpoint</cp:lastModifiedBy>
  <cp:revision>4</cp:revision>
  <cp:lastPrinted>2022-04-04T13:35:00Z</cp:lastPrinted>
  <dcterms:created xsi:type="dcterms:W3CDTF">2022-12-14T13:59:00Z</dcterms:created>
  <dcterms:modified xsi:type="dcterms:W3CDTF">2022-12-16T07:41:00Z</dcterms:modified>
</cp:coreProperties>
</file>